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E3" w:rsidRDefault="008200E3">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See full size image" href="http://2.bp.blogspot.com/_4LiZOFT08do/Sch2lPv3giI/AAAAAAAACV4/vCDlTdJOj2U/s400/%CE%B5%CE%B8%CE%BD%CF%8C%CF%83%CE%B7%CE%BC%CE%BF.p" style="position:absolute;margin-left:0;margin-top:0;width:57.75pt;height:60pt;z-index:-251658240;visibility:visible;mso-position-horizontal:center;mso-position-horizontal-relative:margin" wrapcoords="-281 0 -281 21330 21600 21330 21600 0 -281 0" o:button="t">
            <v:fill o:detectmouseclick="t"/>
            <v:imagedata r:id="rId5" r:href="rId6"/>
            <w10:wrap type="tight" anchorx="margin"/>
          </v:shape>
        </w:pict>
      </w:r>
    </w:p>
    <w:p w:rsidR="008200E3" w:rsidRDefault="008200E3"/>
    <w:p w:rsidR="008200E3" w:rsidRDefault="008200E3"/>
    <w:p w:rsidR="008200E3" w:rsidRPr="00982DE2" w:rsidRDefault="008200E3" w:rsidP="00982DE2">
      <w:pPr>
        <w:jc w:val="center"/>
        <w:rPr>
          <w:b/>
          <w:sz w:val="40"/>
          <w:szCs w:val="40"/>
        </w:rPr>
      </w:pPr>
      <w:r>
        <w:rPr>
          <w:noProof/>
          <w:lang w:eastAsia="el-GR"/>
        </w:rPr>
        <w:pict>
          <v:line id="Ευθεία γραμμή σύνδεσης 2" o:spid="_x0000_s1027" style="position:absolute;left:0;text-align:left;flip:y;z-index:251659264;visibility:visible;mso-position-horizontal:center;mso-position-horizontal-relative:margin" from="0,25.85pt" to="553.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" strokecolor="#5b9bd5" strokeweight=".5pt">
            <v:stroke joinstyle="miter"/>
            <w10:wrap anchorx="margin"/>
          </v:line>
        </w:pict>
      </w:r>
      <w:r w:rsidRPr="00982DE2">
        <w:rPr>
          <w:b/>
          <w:sz w:val="40"/>
          <w:szCs w:val="40"/>
        </w:rPr>
        <w:t>ΠΕΡΙΦΕΡΕΙΑ ΝΟΤΙΟΥ ΑΙΓΑΙΟΥ</w:t>
      </w:r>
    </w:p>
    <w:p w:rsidR="008200E3" w:rsidRPr="00982DE2" w:rsidRDefault="008200E3" w:rsidP="00982DE2">
      <w:pPr>
        <w:spacing w:after="0" w:line="240" w:lineRule="auto"/>
        <w:jc w:val="center"/>
        <w:rPr>
          <w:b/>
          <w:sz w:val="36"/>
          <w:szCs w:val="36"/>
        </w:rPr>
      </w:pPr>
      <w:r w:rsidRPr="00982DE2">
        <w:rPr>
          <w:b/>
          <w:sz w:val="36"/>
          <w:szCs w:val="36"/>
        </w:rPr>
        <w:t>Πρόσκληση για συμμετοχή των φορέων στην σύσταση</w:t>
      </w:r>
    </w:p>
    <w:p w:rsidR="008200E3" w:rsidRDefault="008200E3" w:rsidP="00982DE2">
      <w:pPr>
        <w:spacing w:after="0" w:line="240" w:lineRule="auto"/>
        <w:jc w:val="center"/>
        <w:rPr>
          <w:b/>
          <w:sz w:val="36"/>
          <w:szCs w:val="36"/>
        </w:rPr>
      </w:pPr>
      <w:r>
        <w:rPr>
          <w:b/>
          <w:sz w:val="36"/>
          <w:szCs w:val="36"/>
        </w:rPr>
        <w:t>τ</w:t>
      </w:r>
      <w:r w:rsidRPr="00982DE2">
        <w:rPr>
          <w:b/>
          <w:sz w:val="36"/>
          <w:szCs w:val="36"/>
        </w:rPr>
        <w:t>ης Αστικής Μη Κερδοσκοπικής Εταιρείας</w:t>
      </w:r>
    </w:p>
    <w:p w:rsidR="008200E3" w:rsidRPr="00982DE2" w:rsidRDefault="008200E3" w:rsidP="00982DE2">
      <w:pPr>
        <w:spacing w:after="0" w:line="240" w:lineRule="auto"/>
        <w:jc w:val="center"/>
        <w:rPr>
          <w:b/>
          <w:sz w:val="36"/>
          <w:szCs w:val="36"/>
        </w:rPr>
      </w:pPr>
    </w:p>
    <w:p w:rsidR="008200E3" w:rsidRPr="00982DE2" w:rsidRDefault="008200E3" w:rsidP="00982DE2">
      <w:pPr>
        <w:jc w:val="center"/>
        <w:rPr>
          <w:b/>
          <w:sz w:val="36"/>
          <w:szCs w:val="36"/>
        </w:rPr>
      </w:pPr>
      <w:r>
        <w:rPr>
          <w:noProof/>
          <w:lang w:eastAsia="el-GR"/>
        </w:rPr>
        <w:pict>
          <v:line id="Ευθεία γραμμή σύνδεσης 3" o:spid="_x0000_s1028" style="position:absolute;left:0;text-align:left;flip:y;z-index:251660288;visibility:visible;mso-position-horizontal:center;mso-position-horizontal-relative:margin" from="0,32.3pt" to="553.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" strokecolor="#5b9bd5" strokeweight="2.75pt">
            <v:stroke joinstyle="miter"/>
            <w10:wrap anchorx="margin"/>
          </v:line>
        </w:pict>
      </w:r>
      <w:r w:rsidRPr="00982DE2">
        <w:rPr>
          <w:b/>
          <w:sz w:val="36"/>
          <w:szCs w:val="36"/>
        </w:rPr>
        <w:t>«</w:t>
      </w:r>
      <w:r w:rsidRPr="00982DE2">
        <w:rPr>
          <w:sz w:val="36"/>
          <w:szCs w:val="36"/>
        </w:rPr>
        <w:t>Αγροδιατροφική Σύμπραξη Περιφέρειας Νοτίου Αιγαίου»</w:t>
      </w:r>
    </w:p>
    <w:p w:rsidR="008200E3" w:rsidRPr="00CF21AD" w:rsidRDefault="008200E3" w:rsidP="00647691">
      <w:pPr>
        <w:jc w:val="both"/>
        <w:rPr>
          <w:rFonts w:cs="Calibri"/>
        </w:rPr>
      </w:pPr>
    </w:p>
    <w:p w:rsidR="008200E3" w:rsidRPr="007F4E64" w:rsidRDefault="008200E3" w:rsidP="0052623F">
      <w:pPr>
        <w:spacing w:after="240"/>
        <w:jc w:val="both"/>
        <w:rPr>
          <w:rFonts w:cs="Calibri"/>
          <w:sz w:val="24"/>
          <w:szCs w:val="24"/>
        </w:rPr>
      </w:pPr>
      <w:r w:rsidRPr="007F4E64">
        <w:rPr>
          <w:rFonts w:cs="Calibri"/>
          <w:sz w:val="24"/>
          <w:szCs w:val="24"/>
        </w:rPr>
        <w:t xml:space="preserve">Αξιότιμες Κυρίες και Αξιότιμοι Κύριοι , </w:t>
      </w:r>
    </w:p>
    <w:p w:rsidR="008200E3" w:rsidRPr="007F4E64" w:rsidRDefault="008200E3" w:rsidP="0052623F">
      <w:pPr>
        <w:spacing w:after="120"/>
        <w:ind w:firstLine="720"/>
        <w:jc w:val="both"/>
        <w:rPr>
          <w:rFonts w:cs="Calibri"/>
          <w:b/>
          <w:sz w:val="24"/>
          <w:szCs w:val="24"/>
        </w:rPr>
      </w:pPr>
      <w:r w:rsidRPr="007F4E64">
        <w:rPr>
          <w:rFonts w:cs="Calibri"/>
          <w:sz w:val="24"/>
          <w:szCs w:val="24"/>
        </w:rPr>
        <w:t xml:space="preserve">Η Περιφέρεια Νοτίου Αιγαίου στο πλαίσιο εφαρμογής της πολιτικής της προχωρεί στη σύσταση της </w:t>
      </w:r>
      <w:r w:rsidRPr="007F4E64">
        <w:rPr>
          <w:rFonts w:cs="Calibri"/>
          <w:b/>
          <w:sz w:val="24"/>
          <w:szCs w:val="24"/>
        </w:rPr>
        <w:t>«Αγροδιατροφικής Σύμπραξης της Περιφέρειας Νοτίου Αιγαίου».</w:t>
      </w:r>
    </w:p>
    <w:p w:rsidR="008200E3" w:rsidRPr="007F4E64" w:rsidRDefault="008200E3" w:rsidP="0052623F">
      <w:pPr>
        <w:spacing w:after="0"/>
        <w:ind w:firstLine="720"/>
        <w:jc w:val="both"/>
        <w:rPr>
          <w:rFonts w:cs="Calibri"/>
          <w:sz w:val="24"/>
          <w:szCs w:val="24"/>
        </w:rPr>
      </w:pPr>
      <w:r w:rsidRPr="007F4E64">
        <w:rPr>
          <w:rFonts w:cs="Calibri"/>
          <w:sz w:val="24"/>
          <w:szCs w:val="24"/>
        </w:rPr>
        <w:t>Η Αγροδιατροφική Σύμπραξη</w:t>
      </w:r>
      <w:r w:rsidRPr="007F4E64">
        <w:rPr>
          <w:rFonts w:cs="Calibri"/>
          <w:b/>
          <w:sz w:val="24"/>
          <w:szCs w:val="24"/>
        </w:rPr>
        <w:t xml:space="preserve"> , </w:t>
      </w:r>
      <w:r w:rsidRPr="007F4E64">
        <w:rPr>
          <w:rFonts w:cs="Calibri"/>
          <w:sz w:val="24"/>
          <w:szCs w:val="24"/>
        </w:rPr>
        <w:t xml:space="preserve">η οποία προβλέπεται από το Ν. 4384/2016  </w:t>
      </w:r>
    </w:p>
    <w:p w:rsidR="008200E3" w:rsidRPr="007F4E64" w:rsidRDefault="008200E3" w:rsidP="0052623F">
      <w:pPr>
        <w:spacing w:after="0"/>
        <w:jc w:val="both"/>
        <w:rPr>
          <w:rFonts w:cs="Calibri"/>
          <w:i/>
          <w:iCs/>
          <w:sz w:val="24"/>
          <w:szCs w:val="24"/>
        </w:rPr>
      </w:pPr>
      <w:r w:rsidRPr="007F4E64">
        <w:rPr>
          <w:rFonts w:cs="Calibri"/>
          <w:i/>
          <w:sz w:val="24"/>
          <w:szCs w:val="24"/>
        </w:rPr>
        <w:t xml:space="preserve">( « </w:t>
      </w:r>
      <w:r w:rsidRPr="007F4E64">
        <w:rPr>
          <w:rFonts w:cs="Calibri"/>
          <w:i/>
          <w:iCs/>
          <w:sz w:val="24"/>
          <w:szCs w:val="24"/>
        </w:rPr>
        <w:t xml:space="preserve">Αγροτικοί Συνεταιρισμοί, μορφές συλλογικής οργάνωσης του αγροτικού χώρου και άλλες διατάξεις.»), </w:t>
      </w:r>
      <w:r w:rsidRPr="007F4E64">
        <w:rPr>
          <w:rFonts w:cs="Calibri"/>
          <w:iCs/>
          <w:sz w:val="24"/>
          <w:szCs w:val="24"/>
        </w:rPr>
        <w:t>θα είναι μια ΑΜΚΕ</w:t>
      </w:r>
      <w:r w:rsidRPr="007F4E64">
        <w:rPr>
          <w:rFonts w:cs="Calibri"/>
          <w:i/>
          <w:iCs/>
          <w:sz w:val="24"/>
          <w:szCs w:val="24"/>
        </w:rPr>
        <w:t xml:space="preserve"> ( Αστική Μη Κερδοσκοπική Εταιρεία) </w:t>
      </w:r>
      <w:r w:rsidRPr="007F4E64">
        <w:rPr>
          <w:rFonts w:cs="Calibri"/>
          <w:sz w:val="24"/>
          <w:szCs w:val="24"/>
        </w:rPr>
        <w:t>που σκοπό έχει τη συνένωση των παραγωγικών δυνάμεων του τόπου, οι οποίες σε συνεργασία με τις Αρχές θα μεριμνούν για την στήριξη του πρωτογενούς τομέα, την αντιμετώπιση των προβλημάτων που αφορούν στην αύξηση της προστιθέμενης αξίας των αγροδιατροφικών προϊόντων, την προβολή και την  προώθησή τους.</w:t>
      </w:r>
    </w:p>
    <w:p w:rsidR="008200E3" w:rsidRPr="007F4E64" w:rsidRDefault="008200E3" w:rsidP="00364228">
      <w:pPr>
        <w:pStyle w:val="NormalWeb"/>
        <w:spacing w:before="120" w:beforeAutospacing="0" w:after="0" w:afterAutospacing="0"/>
        <w:ind w:firstLine="720"/>
        <w:jc w:val="both"/>
        <w:rPr>
          <w:rFonts w:ascii="Calibri" w:hAnsi="Calibri" w:cs="Calibri"/>
        </w:rPr>
      </w:pPr>
      <w:r w:rsidRPr="007F4E64">
        <w:rPr>
          <w:rFonts w:ascii="Calibri" w:hAnsi="Calibri" w:cs="Calibri"/>
        </w:rPr>
        <w:t>Στόχος της Περιφέρειας Νοτίου Αιγαίου, μέσω της Αγροδιατροφικής Σύμπραξης, είναι:</w:t>
      </w:r>
    </w:p>
    <w:p w:rsidR="008200E3" w:rsidRPr="007F4E64" w:rsidRDefault="008200E3" w:rsidP="00084917">
      <w:pPr>
        <w:pStyle w:val="NormalWeb"/>
        <w:numPr>
          <w:ilvl w:val="0"/>
          <w:numId w:val="1"/>
        </w:numPr>
        <w:spacing w:before="0" w:beforeAutospacing="0" w:after="0" w:afterAutospacing="0"/>
        <w:ind w:left="357" w:hanging="357"/>
        <w:jc w:val="both"/>
        <w:rPr>
          <w:rFonts w:ascii="Calibri" w:hAnsi="Calibri" w:cs="Calibri"/>
        </w:rPr>
      </w:pPr>
      <w:r>
        <w:rPr>
          <w:rFonts w:ascii="Calibri" w:hAnsi="Calibri" w:cs="Calibri"/>
        </w:rPr>
        <w:t>Να αναδείξει</w:t>
      </w:r>
      <w:r w:rsidRPr="007F4E64">
        <w:rPr>
          <w:rFonts w:ascii="Calibri" w:hAnsi="Calibri" w:cs="Calibri"/>
        </w:rPr>
        <w:t xml:space="preserve"> </w:t>
      </w:r>
      <w:r>
        <w:rPr>
          <w:rFonts w:ascii="Calibri" w:hAnsi="Calibri" w:cs="Calibri"/>
        </w:rPr>
        <w:t>τον</w:t>
      </w:r>
      <w:r w:rsidRPr="007F4E64">
        <w:rPr>
          <w:rFonts w:ascii="Calibri" w:hAnsi="Calibri" w:cs="Calibri"/>
        </w:rPr>
        <w:t xml:space="preserve"> γαστρονομικ</w:t>
      </w:r>
      <w:r>
        <w:rPr>
          <w:rFonts w:ascii="Calibri" w:hAnsi="Calibri" w:cs="Calibri"/>
        </w:rPr>
        <w:t>ό</w:t>
      </w:r>
      <w:r w:rsidRPr="007F4E64">
        <w:rPr>
          <w:rFonts w:ascii="Calibri" w:hAnsi="Calibri" w:cs="Calibri"/>
        </w:rPr>
        <w:t xml:space="preserve"> και πολιτιστικ</w:t>
      </w:r>
      <w:r>
        <w:rPr>
          <w:rFonts w:ascii="Calibri" w:hAnsi="Calibri" w:cs="Calibri"/>
        </w:rPr>
        <w:t>ό</w:t>
      </w:r>
      <w:r w:rsidRPr="007F4E64">
        <w:rPr>
          <w:rFonts w:ascii="Calibri" w:hAnsi="Calibri" w:cs="Calibri"/>
        </w:rPr>
        <w:t xml:space="preserve"> μας πλούτου </w:t>
      </w:r>
      <w:r>
        <w:rPr>
          <w:rFonts w:ascii="Calibri" w:hAnsi="Calibri" w:cs="Calibri"/>
        </w:rPr>
        <w:t>,</w:t>
      </w:r>
      <w:r w:rsidRPr="007F4E64">
        <w:rPr>
          <w:rFonts w:ascii="Calibri" w:hAnsi="Calibri" w:cs="Calibri"/>
        </w:rPr>
        <w:t>σε συνδυασμό με τον τίτλο της Γαστρονομικής Περιφέρειας της Ευρώπης 2019</w:t>
      </w:r>
      <w:bookmarkStart w:id="0" w:name="_GoBack"/>
      <w:bookmarkEnd w:id="0"/>
      <w:r w:rsidRPr="007F4E64">
        <w:rPr>
          <w:rFonts w:ascii="Calibri" w:hAnsi="Calibri" w:cs="Calibri"/>
        </w:rPr>
        <w:t xml:space="preserve"> που έχει απονεμηθεί στην Περιφέρεια Νοτίου Αιγαίου , με εξωστρεφείς δράσεις που στόχο έχουν τη διασύνδεση του πρωτογενή τομέα με τον τουρισμό.</w:t>
      </w:r>
    </w:p>
    <w:p w:rsidR="008200E3" w:rsidRPr="007F4E64" w:rsidRDefault="008200E3" w:rsidP="00A34223">
      <w:pPr>
        <w:pStyle w:val="NormalWeb"/>
        <w:numPr>
          <w:ilvl w:val="0"/>
          <w:numId w:val="1"/>
        </w:numPr>
        <w:spacing w:before="0" w:beforeAutospacing="0" w:after="0" w:afterAutospacing="0"/>
        <w:ind w:left="357" w:hanging="357"/>
        <w:jc w:val="both"/>
        <w:rPr>
          <w:rFonts w:ascii="Calibri" w:hAnsi="Calibri" w:cs="Calibri"/>
        </w:rPr>
      </w:pPr>
      <w:r w:rsidRPr="007F4E64">
        <w:rPr>
          <w:rFonts w:ascii="Calibri" w:hAnsi="Calibri" w:cs="Calibri"/>
        </w:rPr>
        <w:t>Να τονώσει τη διαπραγματευτική δύναμη των αγροτών-παραγωγών αγροτικών προϊόντων και να ενισχύσει τη  λειτουργία των μηχανισμών εκείνων που θα διασφαλίσουν το δίκαιο μερίδιο για καθένα από τους εμπλεκόμενους στον πρωτογενή τομέα.</w:t>
      </w:r>
    </w:p>
    <w:p w:rsidR="008200E3" w:rsidRPr="007F4E64" w:rsidRDefault="008200E3" w:rsidP="00A34223">
      <w:pPr>
        <w:pStyle w:val="NormalWeb"/>
        <w:numPr>
          <w:ilvl w:val="0"/>
          <w:numId w:val="1"/>
        </w:numPr>
        <w:ind w:left="357" w:hanging="357"/>
        <w:jc w:val="both"/>
        <w:rPr>
          <w:rFonts w:ascii="Calibri" w:hAnsi="Calibri" w:cs="Calibri"/>
        </w:rPr>
      </w:pPr>
      <w:r w:rsidRPr="007F4E64">
        <w:rPr>
          <w:rFonts w:ascii="Calibri" w:hAnsi="Calibri" w:cs="Calibri"/>
        </w:rPr>
        <w:t>Να ενημερώσει και  ευαισθητοποιήσει το παραγωγικό δυναμικό της περιοχής μας αναφορικά με νέες ευκαιρίες ανάπτυξης , να δημιουργήσει πρόσφορο έδαφος για νέες δυναμικές καλλιέργειες και να συνεισφέρει προς την κατεύθυνση δημιουργίας νέων θέσεων απασχόλησης αλλά και κινήτρων δυναμικής διασύνδεσης των επιχειρήσεων του αγροτικού τομέα με τους υπόλοιπους τομείς αιχμής της οικονομίας της Περιφέρειας Νοτίου Αιγαίου, όπως είναι  ο τουρισμός και ο πολιτισμός.</w:t>
      </w:r>
    </w:p>
    <w:p w:rsidR="008200E3" w:rsidRDefault="008200E3" w:rsidP="00A34223">
      <w:pPr>
        <w:pStyle w:val="NormalWeb"/>
        <w:numPr>
          <w:ilvl w:val="0"/>
          <w:numId w:val="1"/>
        </w:numPr>
        <w:ind w:left="357" w:hanging="357"/>
        <w:jc w:val="both"/>
        <w:rPr>
          <w:rFonts w:ascii="Calibri" w:hAnsi="Calibri" w:cs="Calibri"/>
        </w:rPr>
      </w:pPr>
      <w:r w:rsidRPr="007F4E64">
        <w:rPr>
          <w:rFonts w:ascii="Calibri" w:hAnsi="Calibri" w:cs="Calibri"/>
        </w:rPr>
        <w:t>Να ενισχύσει την αποδυναμωμένη συνεργασία και κατανόηση ανάμεσα στους εμπλεκόμενους φορείς της αγροδιατροφικής αλυσίδας, με κυριότερο παράδειγμα τη δυσκολία διάχυσης της έρευνας από τους επιστημονικούς και ερευνητικούς φορείς προς τον παραγωγικό, μεταποιητικό και εμπορικό τομέα.</w:t>
      </w:r>
    </w:p>
    <w:p w:rsidR="008200E3" w:rsidRDefault="008200E3" w:rsidP="008C085D">
      <w:pPr>
        <w:pStyle w:val="NormalWeb"/>
        <w:jc w:val="both"/>
        <w:rPr>
          <w:rFonts w:ascii="Calibri" w:hAnsi="Calibri" w:cs="Calibri"/>
        </w:rPr>
      </w:pPr>
    </w:p>
    <w:p w:rsidR="008200E3" w:rsidRPr="007F4E64" w:rsidRDefault="008200E3" w:rsidP="008C085D">
      <w:pPr>
        <w:pStyle w:val="NormalWeb"/>
        <w:jc w:val="both"/>
        <w:rPr>
          <w:rFonts w:ascii="Calibri" w:hAnsi="Calibri" w:cs="Calibri"/>
        </w:rPr>
      </w:pPr>
    </w:p>
    <w:p w:rsidR="008200E3" w:rsidRPr="007F4E64" w:rsidRDefault="008200E3" w:rsidP="00364228">
      <w:pPr>
        <w:pStyle w:val="NormalWeb"/>
        <w:spacing w:before="120" w:beforeAutospacing="0" w:after="0" w:afterAutospacing="0"/>
        <w:ind w:firstLine="720"/>
        <w:jc w:val="both"/>
        <w:rPr>
          <w:rFonts w:ascii="Calibri" w:hAnsi="Calibri" w:cs="Calibri"/>
        </w:rPr>
      </w:pPr>
      <w:r w:rsidRPr="007F4E64">
        <w:rPr>
          <w:rFonts w:ascii="Calibri" w:hAnsi="Calibri" w:cs="Calibri"/>
        </w:rPr>
        <w:t>Για την ίδρυσή της, μπορούν να συμπράξουν με την Περιφέρεια Νοτίου Αιγαίου :</w:t>
      </w:r>
    </w:p>
    <w:p w:rsidR="008200E3" w:rsidRPr="007F4E64" w:rsidRDefault="008200E3" w:rsidP="00A34223">
      <w:pPr>
        <w:pStyle w:val="NormalWeb"/>
        <w:numPr>
          <w:ilvl w:val="0"/>
          <w:numId w:val="2"/>
        </w:numPr>
        <w:spacing w:before="0" w:beforeAutospacing="0" w:after="0" w:afterAutospacing="0"/>
        <w:jc w:val="both"/>
        <w:rPr>
          <w:rFonts w:ascii="Calibri" w:hAnsi="Calibri" w:cs="Calibri"/>
        </w:rPr>
      </w:pPr>
      <w:r w:rsidRPr="007F4E64">
        <w:rPr>
          <w:rFonts w:ascii="Calibri" w:hAnsi="Calibri" w:cs="Calibri"/>
        </w:rPr>
        <w:t>Οι δήμοι της Περιφέρειας.</w:t>
      </w:r>
    </w:p>
    <w:p w:rsidR="008200E3" w:rsidRPr="007F4E64" w:rsidRDefault="008200E3" w:rsidP="00A34223">
      <w:pPr>
        <w:pStyle w:val="NormalWeb"/>
        <w:numPr>
          <w:ilvl w:val="0"/>
          <w:numId w:val="2"/>
        </w:numPr>
        <w:spacing w:before="0" w:beforeAutospacing="0" w:after="0" w:afterAutospacing="0"/>
        <w:jc w:val="both"/>
        <w:rPr>
          <w:rFonts w:ascii="Calibri" w:hAnsi="Calibri" w:cs="Calibri"/>
        </w:rPr>
      </w:pPr>
      <w:r w:rsidRPr="007F4E64">
        <w:rPr>
          <w:rFonts w:ascii="Calibri" w:hAnsi="Calibri" w:cs="Calibri"/>
        </w:rPr>
        <w:t>Οι Αγροτικοί Συνεταιρισμοί της Περιφέρειας.</w:t>
      </w:r>
    </w:p>
    <w:p w:rsidR="008200E3" w:rsidRPr="007F4E64" w:rsidRDefault="008200E3" w:rsidP="00A34223">
      <w:pPr>
        <w:pStyle w:val="NormalWeb"/>
        <w:numPr>
          <w:ilvl w:val="0"/>
          <w:numId w:val="2"/>
        </w:numPr>
        <w:spacing w:before="0" w:beforeAutospacing="0" w:after="0" w:afterAutospacing="0"/>
        <w:jc w:val="both"/>
        <w:rPr>
          <w:rFonts w:ascii="Calibri" w:hAnsi="Calibri" w:cs="Calibri"/>
        </w:rPr>
      </w:pPr>
      <w:r w:rsidRPr="007F4E64">
        <w:rPr>
          <w:rFonts w:ascii="Calibri" w:hAnsi="Calibri" w:cs="Calibri"/>
        </w:rPr>
        <w:t>Νομικά και φυσικά πρόσωπα που είναι φορείς της βιομηχανίας, του εμπορίου, του τουρισμού, της εστίασης και των καταναλωτών και που δραστηριοποιούνται στην Περιφέρεια Νοτίου Αιγαίου και στο χώρο των διατροφικών αγροτικών προϊόντων.</w:t>
      </w:r>
    </w:p>
    <w:p w:rsidR="008200E3" w:rsidRPr="007F4E64" w:rsidRDefault="008200E3" w:rsidP="00A34223">
      <w:pPr>
        <w:pStyle w:val="NormalWeb"/>
        <w:numPr>
          <w:ilvl w:val="0"/>
          <w:numId w:val="2"/>
        </w:numPr>
        <w:spacing w:before="0" w:beforeAutospacing="0" w:after="0" w:afterAutospacing="0"/>
        <w:jc w:val="both"/>
        <w:rPr>
          <w:rFonts w:ascii="Calibri" w:hAnsi="Calibri" w:cs="Calibri"/>
        </w:rPr>
      </w:pPr>
      <w:r w:rsidRPr="007F4E64">
        <w:rPr>
          <w:rFonts w:ascii="Calibri" w:hAnsi="Calibri" w:cs="Calibri"/>
        </w:rPr>
        <w:t>Ανώτατα Εκπαιδευτικά Ιδρύματα, ερευνητικά κέντρα και επιμελητήρια, τα οποία εδρεύουν στην Περιφέρεια Νοτίου Αιγαίου ή δραστηριοποιούνται σε γνωστικά και ερευνητικά πεδία σχετικά με τα προϊόντα της Περιφέρειας Νοτίου Αιγαίου.</w:t>
      </w:r>
    </w:p>
    <w:p w:rsidR="008200E3" w:rsidRPr="007F4E64" w:rsidRDefault="008200E3" w:rsidP="00364228">
      <w:pPr>
        <w:pStyle w:val="NormalWeb"/>
        <w:spacing w:before="120" w:beforeAutospacing="0" w:after="0" w:afterAutospacing="0"/>
        <w:ind w:firstLine="720"/>
        <w:jc w:val="both"/>
        <w:rPr>
          <w:rFonts w:ascii="Calibri" w:hAnsi="Calibri" w:cs="Calibri"/>
          <w:b/>
        </w:rPr>
      </w:pPr>
      <w:r w:rsidRPr="007F4E64">
        <w:rPr>
          <w:rFonts w:ascii="Calibri" w:hAnsi="Calibri" w:cs="Calibri"/>
          <w:b/>
        </w:rPr>
        <w:t>Σας προσκαλούμε λοιπόν να πλαισιώσετε την προσπάθεια αυτή της Περιφέρειας Νοτίου Αιγαίου και να συμπράξετε στην Αστική μη Κερδοσκοπική Εταιρεία με την επωνυμία «Αγροδιατροφική Σύμπραξη Περιφέρειας Νοτίου Αιγαίου».</w:t>
      </w:r>
    </w:p>
    <w:p w:rsidR="008200E3" w:rsidRPr="007F4E64" w:rsidRDefault="008200E3" w:rsidP="00364228">
      <w:pPr>
        <w:pStyle w:val="NormalWeb"/>
        <w:spacing w:before="120" w:beforeAutospacing="0" w:after="0" w:afterAutospacing="0"/>
        <w:ind w:firstLine="720"/>
        <w:jc w:val="both"/>
        <w:rPr>
          <w:rFonts w:ascii="Calibri" w:hAnsi="Calibri" w:cs="Calibri"/>
          <w:b/>
        </w:rPr>
      </w:pPr>
      <w:r w:rsidRPr="007F4E64">
        <w:rPr>
          <w:rFonts w:ascii="Calibri" w:hAnsi="Calibri" w:cs="Calibri"/>
          <w:b/>
        </w:rPr>
        <w:t>Ευελπιστούμε πως θα ανταποκριθείτε στο κάλεσμά μας και θα τιμήσετε με τη συμμετοχή σας την προσπάθεια μας αυτή.</w:t>
      </w:r>
    </w:p>
    <w:p w:rsidR="008200E3" w:rsidRPr="007F4E64" w:rsidRDefault="008200E3" w:rsidP="00A34223">
      <w:pPr>
        <w:pStyle w:val="NormalWeb"/>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Ρόδος 8 Φεβρουαρίου 2018</w:t>
      </w:r>
    </w:p>
    <w:p w:rsidR="008200E3" w:rsidRPr="007F4E64" w:rsidRDefault="008200E3" w:rsidP="00364228">
      <w:pPr>
        <w:pStyle w:val="NormalWeb"/>
        <w:spacing w:before="0" w:beforeAutospacing="0" w:after="0" w:afterAutospacing="0"/>
        <w:jc w:val="both"/>
        <w:rPr>
          <w:rFonts w:ascii="Calibri" w:hAnsi="Calibri" w:cs="Calibri"/>
        </w:rPr>
      </w:pPr>
      <w:r w:rsidRPr="007F4E64">
        <w:rPr>
          <w:rFonts w:ascii="Calibri" w:hAnsi="Calibri" w:cs="Calibri"/>
        </w:rPr>
        <w:t>Με εκτίμηση,</w:t>
      </w:r>
    </w:p>
    <w:p w:rsidR="008200E3" w:rsidRPr="007F4E64" w:rsidRDefault="008200E3" w:rsidP="00364228">
      <w:pPr>
        <w:pStyle w:val="NormalWeb"/>
        <w:spacing w:before="0" w:beforeAutospacing="0" w:after="0" w:afterAutospacing="0"/>
        <w:jc w:val="center"/>
        <w:rPr>
          <w:rFonts w:ascii="Calibri" w:hAnsi="Calibri" w:cs="Calibri"/>
        </w:rPr>
      </w:pPr>
      <w:r w:rsidRPr="007F4E64">
        <w:rPr>
          <w:rFonts w:ascii="Calibri" w:hAnsi="Calibri" w:cs="Calibri"/>
        </w:rPr>
        <w:t>Ο Αντιπεριφερειάρχης</w:t>
      </w:r>
    </w:p>
    <w:p w:rsidR="008200E3" w:rsidRPr="007F4E64" w:rsidRDefault="008200E3" w:rsidP="00364228">
      <w:pPr>
        <w:pStyle w:val="NormalWeb"/>
        <w:spacing w:before="0" w:beforeAutospacing="0" w:after="0" w:afterAutospacing="0"/>
        <w:jc w:val="center"/>
        <w:rPr>
          <w:rFonts w:ascii="Calibri" w:hAnsi="Calibri" w:cs="Calibri"/>
        </w:rPr>
      </w:pPr>
      <w:r w:rsidRPr="007F4E64">
        <w:rPr>
          <w:rFonts w:ascii="Calibri" w:hAnsi="Calibri" w:cs="Calibri"/>
        </w:rPr>
        <w:t>Πρωτογενούς Τομέα και Γαστρονομίας</w:t>
      </w:r>
    </w:p>
    <w:p w:rsidR="008200E3" w:rsidRPr="007F4E64" w:rsidRDefault="008200E3" w:rsidP="00364228">
      <w:pPr>
        <w:pStyle w:val="NormalWeb"/>
        <w:ind w:left="5760"/>
        <w:jc w:val="center"/>
        <w:rPr>
          <w:rFonts w:ascii="Calibri" w:hAnsi="Calibri" w:cs="Calibri"/>
        </w:rPr>
      </w:pPr>
    </w:p>
    <w:p w:rsidR="008200E3" w:rsidRPr="007F4E64" w:rsidRDefault="008200E3" w:rsidP="00364228">
      <w:pPr>
        <w:pStyle w:val="NormalWeb"/>
        <w:jc w:val="center"/>
        <w:rPr>
          <w:rFonts w:ascii="Calibri" w:hAnsi="Calibri" w:cs="Calibri"/>
          <w:b/>
        </w:rPr>
      </w:pPr>
      <w:r w:rsidRPr="007F4E64">
        <w:rPr>
          <w:rFonts w:ascii="Calibri" w:hAnsi="Calibri" w:cs="Calibri"/>
          <w:b/>
        </w:rPr>
        <w:t>Φιλήμονας Ζαννετίδης</w:t>
      </w:r>
    </w:p>
    <w:p w:rsidR="008200E3" w:rsidRPr="0079571B" w:rsidRDefault="008200E3" w:rsidP="00A34223">
      <w:pPr>
        <w:autoSpaceDE w:val="0"/>
        <w:autoSpaceDN w:val="0"/>
        <w:adjustRightInd w:val="0"/>
        <w:spacing w:after="0" w:line="240" w:lineRule="auto"/>
        <w:jc w:val="both"/>
        <w:rPr>
          <w:rFonts w:cs="Calibri"/>
          <w:i/>
          <w:iCs/>
          <w:sz w:val="28"/>
          <w:szCs w:val="28"/>
        </w:rPr>
      </w:pPr>
    </w:p>
    <w:p w:rsidR="008200E3" w:rsidRPr="00F61555" w:rsidRDefault="008200E3" w:rsidP="00F61555">
      <w:pPr>
        <w:autoSpaceDE w:val="0"/>
        <w:autoSpaceDN w:val="0"/>
        <w:adjustRightInd w:val="0"/>
        <w:spacing w:after="0" w:line="240" w:lineRule="auto"/>
        <w:jc w:val="both"/>
        <w:rPr>
          <w:rFonts w:cs="Calibri"/>
          <w:i/>
          <w:iCs/>
          <w:sz w:val="24"/>
          <w:szCs w:val="24"/>
        </w:rPr>
      </w:pPr>
      <w:r w:rsidRPr="00F61555">
        <w:rPr>
          <w:rFonts w:cs="Calibri"/>
          <w:i/>
          <w:iCs/>
          <w:sz w:val="24"/>
          <w:szCs w:val="24"/>
        </w:rPr>
        <w:t xml:space="preserve">Όσοι ενδιαφέρονται να ενημερωθούν περαιτέρω μπορούν να επικοινωνήσουν με τον </w:t>
      </w:r>
      <w:r w:rsidRPr="00F61555">
        <w:rPr>
          <w:rFonts w:cs="Calibri"/>
          <w:b/>
          <w:i/>
          <w:iCs/>
          <w:sz w:val="24"/>
          <w:szCs w:val="24"/>
        </w:rPr>
        <w:t>κ.Μαστόρου Σάββα</w:t>
      </w:r>
      <w:r w:rsidRPr="00F61555">
        <w:rPr>
          <w:rFonts w:cs="Calibri"/>
          <w:i/>
          <w:iCs/>
          <w:sz w:val="24"/>
          <w:szCs w:val="24"/>
        </w:rPr>
        <w:t xml:space="preserve"> ,στο τηλέφωνο </w:t>
      </w:r>
      <w:r w:rsidRPr="00F61555">
        <w:rPr>
          <w:rFonts w:cs="Calibri"/>
          <w:b/>
          <w:i/>
          <w:iCs/>
          <w:sz w:val="24"/>
          <w:szCs w:val="24"/>
        </w:rPr>
        <w:t>22413 64919</w:t>
      </w:r>
      <w:r w:rsidRPr="00F61555">
        <w:rPr>
          <w:rFonts w:cs="Calibri"/>
          <w:i/>
          <w:iCs/>
          <w:sz w:val="24"/>
          <w:szCs w:val="24"/>
        </w:rPr>
        <w:t xml:space="preserve"> ή ηλεκτρονικά στο </w:t>
      </w:r>
      <w:r w:rsidRPr="00F61555">
        <w:rPr>
          <w:rFonts w:cs="Calibri"/>
          <w:b/>
          <w:i/>
          <w:iCs/>
          <w:sz w:val="24"/>
          <w:szCs w:val="24"/>
          <w:lang w:val="en-US"/>
        </w:rPr>
        <w:t>s</w:t>
      </w:r>
      <w:r w:rsidRPr="00F61555">
        <w:rPr>
          <w:rFonts w:cs="Calibri"/>
          <w:b/>
          <w:i/>
          <w:iCs/>
          <w:sz w:val="24"/>
          <w:szCs w:val="24"/>
        </w:rPr>
        <w:t>.</w:t>
      </w:r>
      <w:r w:rsidRPr="00F61555">
        <w:rPr>
          <w:rFonts w:cs="Calibri"/>
          <w:b/>
          <w:i/>
          <w:iCs/>
          <w:sz w:val="24"/>
          <w:szCs w:val="24"/>
          <w:lang w:val="en-US"/>
        </w:rPr>
        <w:t>mastorou</w:t>
      </w:r>
      <w:r w:rsidRPr="00F61555">
        <w:rPr>
          <w:rFonts w:cs="Calibri"/>
          <w:b/>
          <w:i/>
          <w:iCs/>
          <w:sz w:val="24"/>
          <w:szCs w:val="24"/>
        </w:rPr>
        <w:t>@</w:t>
      </w:r>
      <w:r w:rsidRPr="00F61555">
        <w:rPr>
          <w:rFonts w:cs="Calibri"/>
          <w:b/>
          <w:i/>
          <w:iCs/>
          <w:sz w:val="24"/>
          <w:szCs w:val="24"/>
          <w:lang w:val="en-US"/>
        </w:rPr>
        <w:t>rho</w:t>
      </w:r>
      <w:r w:rsidRPr="00F61555">
        <w:rPr>
          <w:rFonts w:cs="Calibri"/>
          <w:b/>
          <w:i/>
          <w:iCs/>
          <w:sz w:val="24"/>
          <w:szCs w:val="24"/>
        </w:rPr>
        <w:t>.</w:t>
      </w:r>
      <w:r w:rsidRPr="00F61555">
        <w:rPr>
          <w:rFonts w:cs="Calibri"/>
          <w:b/>
          <w:i/>
          <w:iCs/>
          <w:sz w:val="24"/>
          <w:szCs w:val="24"/>
          <w:lang w:val="en-US"/>
        </w:rPr>
        <w:t>pnai</w:t>
      </w:r>
      <w:r w:rsidRPr="00F61555">
        <w:rPr>
          <w:rFonts w:cs="Calibri"/>
          <w:b/>
          <w:i/>
          <w:iCs/>
          <w:sz w:val="24"/>
          <w:szCs w:val="24"/>
        </w:rPr>
        <w:t>.</w:t>
      </w:r>
      <w:r w:rsidRPr="00F61555">
        <w:rPr>
          <w:rFonts w:cs="Calibri"/>
          <w:b/>
          <w:i/>
          <w:iCs/>
          <w:sz w:val="24"/>
          <w:szCs w:val="24"/>
          <w:lang w:val="en-US"/>
        </w:rPr>
        <w:t>gov</w:t>
      </w:r>
      <w:r w:rsidRPr="00F61555">
        <w:rPr>
          <w:rFonts w:cs="Calibri"/>
          <w:b/>
          <w:i/>
          <w:iCs/>
          <w:sz w:val="24"/>
          <w:szCs w:val="24"/>
        </w:rPr>
        <w:t>.</w:t>
      </w:r>
      <w:r w:rsidRPr="00F61555">
        <w:rPr>
          <w:rFonts w:cs="Calibri"/>
          <w:b/>
          <w:i/>
          <w:iCs/>
          <w:sz w:val="24"/>
          <w:szCs w:val="24"/>
          <w:lang w:val="en-US"/>
        </w:rPr>
        <w:t>gr</w:t>
      </w:r>
      <w:r w:rsidRPr="00F61555">
        <w:rPr>
          <w:rFonts w:cs="Calibri"/>
          <w:i/>
          <w:iCs/>
          <w:sz w:val="24"/>
          <w:szCs w:val="24"/>
        </w:rPr>
        <w:t xml:space="preserve"> .</w:t>
      </w:r>
    </w:p>
    <w:p w:rsidR="008200E3" w:rsidRPr="00F61555" w:rsidRDefault="008200E3" w:rsidP="00A34223">
      <w:pPr>
        <w:autoSpaceDE w:val="0"/>
        <w:autoSpaceDN w:val="0"/>
        <w:adjustRightInd w:val="0"/>
        <w:spacing w:after="0" w:line="240" w:lineRule="auto"/>
        <w:jc w:val="both"/>
        <w:rPr>
          <w:rFonts w:cs="Calibri"/>
          <w:i/>
          <w:iCs/>
          <w:sz w:val="24"/>
          <w:szCs w:val="24"/>
        </w:rPr>
      </w:pPr>
    </w:p>
    <w:p w:rsidR="008200E3" w:rsidRPr="00F61555" w:rsidRDefault="008200E3" w:rsidP="00A34223">
      <w:pPr>
        <w:autoSpaceDE w:val="0"/>
        <w:autoSpaceDN w:val="0"/>
        <w:adjustRightInd w:val="0"/>
        <w:spacing w:after="0" w:line="240" w:lineRule="auto"/>
        <w:jc w:val="both"/>
        <w:rPr>
          <w:rFonts w:cs="Calibri"/>
          <w:b/>
          <w:i/>
          <w:iCs/>
          <w:sz w:val="24"/>
          <w:szCs w:val="24"/>
        </w:rPr>
      </w:pPr>
      <w:r w:rsidRPr="00F61555">
        <w:rPr>
          <w:rFonts w:cs="Calibri"/>
          <w:i/>
          <w:iCs/>
          <w:sz w:val="24"/>
          <w:szCs w:val="24"/>
          <w:u w:val="single"/>
        </w:rPr>
        <w:t xml:space="preserve">Καταληκτική ημερομηνία συμμετοχής είναι η </w:t>
      </w:r>
      <w:r w:rsidRPr="00F61555">
        <w:rPr>
          <w:rFonts w:cs="Calibri"/>
          <w:b/>
          <w:i/>
          <w:iCs/>
          <w:sz w:val="24"/>
          <w:szCs w:val="24"/>
          <w:u w:val="single"/>
        </w:rPr>
        <w:t>Τετάρτη 28 Φεβρουαρίου 2018</w:t>
      </w:r>
      <w:r w:rsidRPr="00F61555">
        <w:rPr>
          <w:rFonts w:cs="Calibri"/>
          <w:b/>
          <w:i/>
          <w:iCs/>
          <w:sz w:val="24"/>
          <w:szCs w:val="24"/>
        </w:rPr>
        <w:t>.</w:t>
      </w:r>
    </w:p>
    <w:p w:rsidR="008200E3" w:rsidRPr="00F61555" w:rsidRDefault="008200E3" w:rsidP="007E6F7D">
      <w:pPr>
        <w:pStyle w:val="NormalWeb"/>
        <w:rPr>
          <w:rFonts w:ascii="Calibri" w:hAnsi="Calibri" w:cs="Calibri"/>
          <w:i/>
          <w:iCs/>
        </w:rPr>
      </w:pPr>
      <w:r w:rsidRPr="00F61555">
        <w:rPr>
          <w:rFonts w:ascii="Calibri" w:hAnsi="Calibri" w:cs="Calibri"/>
          <w:i/>
          <w:iCs/>
        </w:rPr>
        <w:t xml:space="preserve">Η εκδήλωση ενδιαφέροντος για τη συμμετοχή  στην Αγροδιατροφική Σύμπραξη της Περιφέρειας Νοτίου Αιγαίου μπορεί να πραγματοποιηθεί με την συμπλήρωση της ηλεκτρονικής φόρμας που στη διεύθυνση </w:t>
      </w:r>
      <w:hyperlink r:id="rId7" w:history="1">
        <w:r w:rsidRPr="00F61555">
          <w:rPr>
            <w:rStyle w:val="Hyperlink"/>
            <w:rFonts w:ascii="Calibri" w:hAnsi="Calibri" w:cs="Calibri"/>
            <w:i/>
          </w:rPr>
          <w:t>http://www.pnai.gov.gr/Arthro.aspx?a=9456</w:t>
        </w:r>
      </w:hyperlink>
      <w:r w:rsidRPr="00F61555">
        <w:rPr>
          <w:rFonts w:ascii="Calibri" w:hAnsi="Calibri" w:cs="Calibri"/>
          <w:i/>
          <w:iCs/>
        </w:rPr>
        <w:t xml:space="preserve"> , ή με την αποστολή της ηλεκτρονικά στο </w:t>
      </w:r>
      <w:hyperlink r:id="rId8" w:history="1">
        <w:r w:rsidRPr="00F61555">
          <w:rPr>
            <w:rStyle w:val="Hyperlink"/>
            <w:rFonts w:ascii="Calibri" w:hAnsi="Calibri" w:cs="Calibri"/>
            <w:i/>
            <w:iCs/>
            <w:lang w:val="en-US"/>
          </w:rPr>
          <w:t>s</w:t>
        </w:r>
        <w:r w:rsidRPr="00F61555">
          <w:rPr>
            <w:rStyle w:val="Hyperlink"/>
            <w:rFonts w:ascii="Calibri" w:hAnsi="Calibri" w:cs="Calibri"/>
            <w:i/>
            <w:iCs/>
          </w:rPr>
          <w:t>.</w:t>
        </w:r>
        <w:r w:rsidRPr="00F61555">
          <w:rPr>
            <w:rStyle w:val="Hyperlink"/>
            <w:rFonts w:ascii="Calibri" w:hAnsi="Calibri" w:cs="Calibri"/>
            <w:i/>
            <w:iCs/>
            <w:lang w:val="en-US"/>
          </w:rPr>
          <w:t>mastorou</w:t>
        </w:r>
        <w:r w:rsidRPr="00F61555">
          <w:rPr>
            <w:rStyle w:val="Hyperlink"/>
            <w:rFonts w:ascii="Calibri" w:hAnsi="Calibri" w:cs="Calibri"/>
            <w:i/>
            <w:iCs/>
          </w:rPr>
          <w:t>@</w:t>
        </w:r>
        <w:r w:rsidRPr="00F61555">
          <w:rPr>
            <w:rStyle w:val="Hyperlink"/>
            <w:rFonts w:ascii="Calibri" w:hAnsi="Calibri" w:cs="Calibri"/>
            <w:i/>
            <w:iCs/>
            <w:lang w:val="en-US"/>
          </w:rPr>
          <w:t>rho</w:t>
        </w:r>
        <w:r w:rsidRPr="00F61555">
          <w:rPr>
            <w:rStyle w:val="Hyperlink"/>
            <w:rFonts w:ascii="Calibri" w:hAnsi="Calibri" w:cs="Calibri"/>
            <w:i/>
            <w:iCs/>
          </w:rPr>
          <w:t>.</w:t>
        </w:r>
        <w:r w:rsidRPr="00F61555">
          <w:rPr>
            <w:rStyle w:val="Hyperlink"/>
            <w:rFonts w:ascii="Calibri" w:hAnsi="Calibri" w:cs="Calibri"/>
            <w:i/>
            <w:iCs/>
            <w:lang w:val="en-US"/>
          </w:rPr>
          <w:t>pnai</w:t>
        </w:r>
        <w:r w:rsidRPr="00F61555">
          <w:rPr>
            <w:rStyle w:val="Hyperlink"/>
            <w:rFonts w:ascii="Calibri" w:hAnsi="Calibri" w:cs="Calibri"/>
            <w:i/>
            <w:iCs/>
          </w:rPr>
          <w:t>.</w:t>
        </w:r>
        <w:r w:rsidRPr="00F61555">
          <w:rPr>
            <w:rStyle w:val="Hyperlink"/>
            <w:rFonts w:ascii="Calibri" w:hAnsi="Calibri" w:cs="Calibri"/>
            <w:i/>
            <w:iCs/>
            <w:lang w:val="en-US"/>
          </w:rPr>
          <w:t>gov</w:t>
        </w:r>
        <w:r w:rsidRPr="00F61555">
          <w:rPr>
            <w:rStyle w:val="Hyperlink"/>
            <w:rFonts w:ascii="Calibri" w:hAnsi="Calibri" w:cs="Calibri"/>
            <w:i/>
            <w:iCs/>
          </w:rPr>
          <w:t>.</w:t>
        </w:r>
        <w:r w:rsidRPr="00F61555">
          <w:rPr>
            <w:rStyle w:val="Hyperlink"/>
            <w:rFonts w:ascii="Calibri" w:hAnsi="Calibri" w:cs="Calibri"/>
            <w:i/>
            <w:iCs/>
            <w:lang w:val="en-US"/>
          </w:rPr>
          <w:t>gr</w:t>
        </w:r>
      </w:hyperlink>
      <w:r w:rsidRPr="00F61555">
        <w:rPr>
          <w:rFonts w:ascii="Calibri" w:hAnsi="Calibri" w:cs="Calibri"/>
          <w:i/>
          <w:iCs/>
        </w:rPr>
        <w:t xml:space="preserve"> ή στο </w:t>
      </w:r>
      <w:r w:rsidRPr="00F61555">
        <w:rPr>
          <w:rFonts w:ascii="Calibri" w:hAnsi="Calibri" w:cs="Calibri"/>
          <w:i/>
          <w:iCs/>
          <w:lang w:val="en-US"/>
        </w:rPr>
        <w:t>fax</w:t>
      </w:r>
      <w:r w:rsidRPr="00F61555">
        <w:rPr>
          <w:rFonts w:ascii="Calibri" w:hAnsi="Calibri" w:cs="Calibri"/>
          <w:i/>
          <w:iCs/>
        </w:rPr>
        <w:t xml:space="preserve"> 22413 73444.</w:t>
      </w:r>
    </w:p>
    <w:p w:rsidR="008200E3" w:rsidRPr="00AC476F" w:rsidRDefault="008200E3" w:rsidP="00C46AF9">
      <w:pPr>
        <w:autoSpaceDE w:val="0"/>
        <w:autoSpaceDN w:val="0"/>
        <w:adjustRightInd w:val="0"/>
        <w:spacing w:after="0" w:line="240" w:lineRule="auto"/>
        <w:jc w:val="both"/>
        <w:rPr>
          <w:rFonts w:cs="Calibri"/>
          <w:i/>
          <w:iCs/>
          <w:sz w:val="24"/>
          <w:szCs w:val="24"/>
        </w:rPr>
      </w:pPr>
      <w:r w:rsidRPr="00AC476F">
        <w:rPr>
          <w:rFonts w:cs="Calibri"/>
          <w:i/>
          <w:iCs/>
          <w:sz w:val="24"/>
          <w:szCs w:val="24"/>
        </w:rPr>
        <w:t xml:space="preserve">Η Φόρμα Συμμετοχής σε εκτυπώσιμη μορφή  και το Ενημερωτικό υλικό για τη σύσταση της Αγροδιατροφικής Σύμπραξης της Περιφέρειας Νοτίου Αιγαίου είναι διαθέσιμα στην διεύθυνση </w:t>
      </w:r>
      <w:hyperlink r:id="rId9" w:history="1">
        <w:r w:rsidRPr="00AC476F">
          <w:rPr>
            <w:rStyle w:val="Hyperlink"/>
            <w:rFonts w:cs="Calibri"/>
            <w:i/>
            <w:sz w:val="24"/>
            <w:szCs w:val="24"/>
          </w:rPr>
          <w:t>http://www.pnai.gov.gr/Arthro.aspx?a=9456</w:t>
        </w:r>
      </w:hyperlink>
      <w:r w:rsidRPr="00AC476F">
        <w:rPr>
          <w:rFonts w:cs="Calibri"/>
          <w:i/>
          <w:iCs/>
          <w:sz w:val="24"/>
          <w:szCs w:val="24"/>
        </w:rPr>
        <w:t xml:space="preserve">. </w:t>
      </w:r>
    </w:p>
    <w:p w:rsidR="008200E3" w:rsidRPr="00F61555" w:rsidRDefault="008200E3" w:rsidP="00C46AF9">
      <w:pPr>
        <w:autoSpaceDE w:val="0"/>
        <w:autoSpaceDN w:val="0"/>
        <w:adjustRightInd w:val="0"/>
        <w:spacing w:after="0" w:line="240" w:lineRule="auto"/>
        <w:jc w:val="both"/>
        <w:rPr>
          <w:rFonts w:cs="Calibri"/>
          <w:i/>
          <w:iCs/>
          <w:sz w:val="28"/>
          <w:szCs w:val="28"/>
        </w:rPr>
      </w:pPr>
    </w:p>
    <w:p w:rsidR="008200E3" w:rsidRPr="00C46AF9" w:rsidRDefault="008200E3" w:rsidP="00C46AF9">
      <w:pPr>
        <w:autoSpaceDE w:val="0"/>
        <w:autoSpaceDN w:val="0"/>
        <w:adjustRightInd w:val="0"/>
        <w:spacing w:after="0" w:line="240" w:lineRule="auto"/>
        <w:jc w:val="both"/>
        <w:rPr>
          <w:rFonts w:cs="Calibri"/>
          <w:i/>
          <w:iCs/>
          <w:sz w:val="28"/>
          <w:szCs w:val="28"/>
        </w:rPr>
      </w:pPr>
    </w:p>
    <w:sectPr w:rsidR="008200E3" w:rsidRPr="00C46AF9" w:rsidSect="00A34223">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23CA"/>
    <w:multiLevelType w:val="hybridMultilevel"/>
    <w:tmpl w:val="6CF42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CA698F"/>
    <w:multiLevelType w:val="hybridMultilevel"/>
    <w:tmpl w:val="E7A2E08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5E286D99"/>
    <w:multiLevelType w:val="hybridMultilevel"/>
    <w:tmpl w:val="974E0D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628"/>
    <w:rsid w:val="00084917"/>
    <w:rsid w:val="000C4738"/>
    <w:rsid w:val="001B08C7"/>
    <w:rsid w:val="00224611"/>
    <w:rsid w:val="00364228"/>
    <w:rsid w:val="00445C5E"/>
    <w:rsid w:val="00454B22"/>
    <w:rsid w:val="00473A8E"/>
    <w:rsid w:val="00492B3C"/>
    <w:rsid w:val="004F42E6"/>
    <w:rsid w:val="0052623F"/>
    <w:rsid w:val="005B7EEA"/>
    <w:rsid w:val="00647691"/>
    <w:rsid w:val="006D71AA"/>
    <w:rsid w:val="006E1660"/>
    <w:rsid w:val="007566E4"/>
    <w:rsid w:val="0079571B"/>
    <w:rsid w:val="007B6AD9"/>
    <w:rsid w:val="007E6F7D"/>
    <w:rsid w:val="007F4E64"/>
    <w:rsid w:val="008051C6"/>
    <w:rsid w:val="008200E3"/>
    <w:rsid w:val="0083710E"/>
    <w:rsid w:val="008C085D"/>
    <w:rsid w:val="00945628"/>
    <w:rsid w:val="00982DE2"/>
    <w:rsid w:val="00A34223"/>
    <w:rsid w:val="00A34283"/>
    <w:rsid w:val="00A80CDD"/>
    <w:rsid w:val="00A90F00"/>
    <w:rsid w:val="00AC476F"/>
    <w:rsid w:val="00B131C0"/>
    <w:rsid w:val="00C44128"/>
    <w:rsid w:val="00C46AF9"/>
    <w:rsid w:val="00CF21AD"/>
    <w:rsid w:val="00D363DB"/>
    <w:rsid w:val="00DF7B67"/>
    <w:rsid w:val="00EA632B"/>
    <w:rsid w:val="00EE5E80"/>
    <w:rsid w:val="00F61555"/>
    <w:rsid w:val="00FA410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E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82DE2"/>
    <w:pPr>
      <w:pBdr>
        <w:top w:val="single" w:sz="8" w:space="10" w:color="BCBCBC"/>
        <w:bottom w:val="single" w:sz="24" w:space="15" w:color="526DB0"/>
      </w:pBdr>
      <w:spacing w:after="0" w:line="240" w:lineRule="auto"/>
      <w:jc w:val="center"/>
    </w:pPr>
    <w:rPr>
      <w:rFonts w:ascii="Cambria" w:eastAsia="Times New Roman" w:hAnsi="Cambria"/>
      <w:i/>
      <w:iCs/>
      <w:color w:val="3C3C3C"/>
      <w:sz w:val="60"/>
      <w:szCs w:val="60"/>
    </w:rPr>
  </w:style>
  <w:style w:type="character" w:customStyle="1" w:styleId="TitleChar">
    <w:name w:val="Title Char"/>
    <w:basedOn w:val="DefaultParagraphFont"/>
    <w:link w:val="Title"/>
    <w:uiPriority w:val="99"/>
    <w:locked/>
    <w:rsid w:val="00982DE2"/>
    <w:rPr>
      <w:rFonts w:ascii="Cambria" w:hAnsi="Cambria" w:cs="Times New Roman"/>
      <w:i/>
      <w:iCs/>
      <w:color w:val="3C3C3C"/>
      <w:sz w:val="60"/>
      <w:szCs w:val="60"/>
    </w:rPr>
  </w:style>
  <w:style w:type="paragraph" w:styleId="NormalWeb">
    <w:name w:val="Normal (Web)"/>
    <w:basedOn w:val="Normal"/>
    <w:uiPriority w:val="99"/>
    <w:rsid w:val="00B131C0"/>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99"/>
    <w:qFormat/>
    <w:rsid w:val="00364228"/>
    <w:pPr>
      <w:ind w:left="720"/>
      <w:contextualSpacing/>
    </w:pPr>
  </w:style>
  <w:style w:type="character" w:styleId="Hyperlink">
    <w:name w:val="Hyperlink"/>
    <w:basedOn w:val="DefaultParagraphFont"/>
    <w:uiPriority w:val="99"/>
    <w:rsid w:val="00C44128"/>
    <w:rPr>
      <w:rFonts w:cs="Times New Roman"/>
      <w:color w:val="0563C1"/>
      <w:u w:val="single"/>
    </w:rPr>
  </w:style>
  <w:style w:type="paragraph" w:styleId="BalloonText">
    <w:name w:val="Balloon Text"/>
    <w:basedOn w:val="Normal"/>
    <w:link w:val="BalloonTextChar"/>
    <w:uiPriority w:val="99"/>
    <w:semiHidden/>
    <w:rsid w:val="005B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7E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806695">
      <w:marLeft w:val="0"/>
      <w:marRight w:val="0"/>
      <w:marTop w:val="0"/>
      <w:marBottom w:val="0"/>
      <w:divBdr>
        <w:top w:val="none" w:sz="0" w:space="0" w:color="auto"/>
        <w:left w:val="none" w:sz="0" w:space="0" w:color="auto"/>
        <w:bottom w:val="none" w:sz="0" w:space="0" w:color="auto"/>
        <w:right w:val="none" w:sz="0" w:space="0" w:color="auto"/>
      </w:divBdr>
    </w:div>
    <w:div w:id="2780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storou@rho.pnai.gov.gr" TargetMode="External"/><Relationship Id="rId3" Type="http://schemas.openxmlformats.org/officeDocument/2006/relationships/settings" Target="settings.xml"/><Relationship Id="rId7" Type="http://schemas.openxmlformats.org/officeDocument/2006/relationships/hyperlink" Target="http://www.pnai.gov.gr/Arthro.aspx?a=9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1.gstatic.com/images?q=tbn:G0yNXIfSspKiUM:http://2.bp.blogspot.com/_4LiZOFT08do/Sch2lPv3giI/AAAAAAAACV4/vCDlTdJOj2U/s400/%CE%B5%CE%B8%CE%BD%CF%8C%CF%83%CE%B7%CE%BC%CE%BF.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nai.gov.gr/Arthro.aspx?a=9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Pages>
  <Words>657</Words>
  <Characters>3551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Poulis</dc:creator>
  <cp:keywords/>
  <dc:description/>
  <cp:lastModifiedBy>JH</cp:lastModifiedBy>
  <cp:revision>28</cp:revision>
  <cp:lastPrinted>2018-02-07T10:17:00Z</cp:lastPrinted>
  <dcterms:created xsi:type="dcterms:W3CDTF">2018-01-22T10:26:00Z</dcterms:created>
  <dcterms:modified xsi:type="dcterms:W3CDTF">2018-02-07T10:17:00Z</dcterms:modified>
</cp:coreProperties>
</file>